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DAFE0" w14:textId="77777777" w:rsidR="00D74B4F" w:rsidRPr="00D74B4F" w:rsidRDefault="00D74B4F" w:rsidP="00D74B4F">
      <w:pPr>
        <w:jc w:val="center"/>
        <w:rPr>
          <w:b/>
          <w:bCs/>
          <w:sz w:val="28"/>
          <w:szCs w:val="28"/>
        </w:rPr>
      </w:pPr>
      <w:r w:rsidRPr="00D74B4F">
        <w:rPr>
          <w:b/>
          <w:bCs/>
          <w:sz w:val="28"/>
          <w:szCs w:val="28"/>
        </w:rPr>
        <w:t>Strategy for F2F Resumption Risk Evaluation</w:t>
      </w:r>
    </w:p>
    <w:p w14:paraId="09A3B93B" w14:textId="050E436F" w:rsidR="00A0119C" w:rsidRDefault="004E3FEF">
      <w:r>
        <w:t>3GPP has always been exposed to risk.  Delegates have missed meeting due to visa issues.  Delegates have been robbed at meetings.  It is impossible to completely remove risk.  However, the pandemic has made that problem much worse</w:t>
      </w:r>
      <w:r w:rsidR="006B7827">
        <w:t xml:space="preserve"> and more dynamic.</w:t>
      </w:r>
    </w:p>
    <w:p w14:paraId="331464C6" w14:textId="2B6CA1F9" w:rsidR="004E3FEF" w:rsidRDefault="004E3FEF">
      <w:r>
        <w:t>Types of risk:</w:t>
      </w:r>
    </w:p>
    <w:p w14:paraId="018E8EA6" w14:textId="4E7A9F52" w:rsidR="004E3FEF" w:rsidRDefault="004E3FEF" w:rsidP="00660368">
      <w:pPr>
        <w:pStyle w:val="ListParagraph"/>
        <w:numPr>
          <w:ilvl w:val="0"/>
          <w:numId w:val="4"/>
        </w:numPr>
      </w:pPr>
      <w:r>
        <w:t xml:space="preserve">Risk to delegates: They may </w:t>
      </w:r>
      <w:r w:rsidR="006B7827">
        <w:t xml:space="preserve">feel unsafe, </w:t>
      </w:r>
      <w:r>
        <w:t>get sick</w:t>
      </w:r>
      <w:r w:rsidR="00BA06E3">
        <w:t>, be</w:t>
      </w:r>
      <w:r>
        <w:t xml:space="preserve"> quarantined</w:t>
      </w:r>
      <w:r w:rsidR="00BA06E3">
        <w:t>,</w:t>
      </w:r>
      <w:r>
        <w:t xml:space="preserve"> or their privacy may be invaded</w:t>
      </w:r>
    </w:p>
    <w:p w14:paraId="69B4F9F5" w14:textId="5DC9962C" w:rsidR="004E3FEF" w:rsidRDefault="004E3FEF" w:rsidP="00660368">
      <w:pPr>
        <w:pStyle w:val="ListParagraph"/>
        <w:numPr>
          <w:ilvl w:val="0"/>
          <w:numId w:val="4"/>
        </w:numPr>
      </w:pPr>
      <w:r>
        <w:t xml:space="preserve">Risk to meetings: </w:t>
      </w:r>
      <w:r w:rsidR="00660368">
        <w:t>Meetings are ineffective if</w:t>
      </w:r>
      <w:r>
        <w:t xml:space="preserve"> not enough delegates show up, or </w:t>
      </w:r>
      <w:r w:rsidR="00660368">
        <w:t xml:space="preserve">critical constituencies cannot show up, or </w:t>
      </w:r>
      <w:r>
        <w:t xml:space="preserve">the </w:t>
      </w:r>
      <w:r w:rsidR="00660368">
        <w:t>health precautions are so intrusive as to affect work</w:t>
      </w:r>
    </w:p>
    <w:p w14:paraId="08319CF3" w14:textId="77F5465F" w:rsidR="00660368" w:rsidRDefault="00660368" w:rsidP="00660368">
      <w:pPr>
        <w:pStyle w:val="ListParagraph"/>
        <w:numPr>
          <w:ilvl w:val="0"/>
          <w:numId w:val="4"/>
        </w:numPr>
      </w:pPr>
      <w:r>
        <w:t>Risk to companies: If they cannot send the needed experts or the needed delegates do not feel that it is safe to attend</w:t>
      </w:r>
    </w:p>
    <w:p w14:paraId="17999609" w14:textId="6624DFDE" w:rsidR="002B05EB" w:rsidRDefault="002B05EB" w:rsidP="002B05EB">
      <w:pPr>
        <w:pStyle w:val="ListParagraph"/>
        <w:numPr>
          <w:ilvl w:val="0"/>
          <w:numId w:val="4"/>
        </w:numPr>
      </w:pPr>
      <w:r>
        <w:t>Risk to TSG and WG leaders who will have to make difficult judgements on meeting operations and may find their decisions challenged, including legally, by parties that disagree</w:t>
      </w:r>
    </w:p>
    <w:p w14:paraId="7CAA8E7F" w14:textId="66A11931" w:rsidR="00660368" w:rsidRDefault="00660368" w:rsidP="00660368">
      <w:pPr>
        <w:pStyle w:val="ListParagraph"/>
        <w:numPr>
          <w:ilvl w:val="0"/>
          <w:numId w:val="4"/>
        </w:numPr>
      </w:pPr>
      <w:r>
        <w:t>Risk to 3GPP</w:t>
      </w:r>
      <w:r w:rsidR="006B7827">
        <w:t xml:space="preserve"> (OPs)</w:t>
      </w:r>
      <w:r>
        <w:t>: If missing constituencies challenge decisions or sue for being excluded</w:t>
      </w:r>
      <w:r w:rsidR="00D4707C">
        <w:t xml:space="preserve">, or if </w:t>
      </w:r>
      <w:r w:rsidR="002B05EB">
        <w:t>OP’s IMs disagree with decisions about hosting f2f meetings</w:t>
      </w:r>
    </w:p>
    <w:p w14:paraId="6457A0EF" w14:textId="72B22085" w:rsidR="006B7827" w:rsidRDefault="006B7827" w:rsidP="00660368">
      <w:pPr>
        <w:pStyle w:val="ListParagraph"/>
        <w:numPr>
          <w:ilvl w:val="0"/>
          <w:numId w:val="4"/>
        </w:numPr>
      </w:pPr>
      <w:r>
        <w:t xml:space="preserve">Risk to hosts: If meetings are cancelled, health incidents occur, </w:t>
      </w:r>
      <w:r w:rsidR="00902A17">
        <w:t>attrition</w:t>
      </w:r>
      <w:r>
        <w:t xml:space="preserve"> clauses are invoked, etc.</w:t>
      </w:r>
    </w:p>
    <w:p w14:paraId="1C8B5984" w14:textId="459CCD7C" w:rsidR="00D4707C" w:rsidRDefault="00660368" w:rsidP="00660368">
      <w:r>
        <w:t>A comprehensive report with recommendations must address all of these forms of risk.</w:t>
      </w:r>
      <w:r w:rsidR="00D4707C">
        <w:t xml:space="preserve"> </w:t>
      </w:r>
      <w:r w:rsidR="00D4707C">
        <w:t>The final report should merge all these threads and give guidance to the 3GPP leadership, the delegates, the companies, and the hosts.</w:t>
      </w:r>
    </w:p>
    <w:p w14:paraId="7747D206" w14:textId="1183DB27" w:rsidR="002B05EB" w:rsidRDefault="002B05EB" w:rsidP="002B05EB">
      <w:r>
        <w:t xml:space="preserve">Many aspects, particularly in areas a and b, are best evaluated by WG leaders in the context of individual WGs. However, the OPs should define the high level policies to ensure meetings are </w:t>
      </w:r>
      <w:r>
        <w:t>compliant with legislation, and that 3GPP’s work is conducted in a way to ensure that there is a level playing field.</w:t>
      </w:r>
    </w:p>
    <w:p w14:paraId="0A7B32C6" w14:textId="7F00B479" w:rsidR="002B05EB" w:rsidRDefault="002B05EB" w:rsidP="002B05EB">
      <w:r>
        <w:t>We propose that the MHSG should initially focus on items e and f as these are the most directly impacting to the OP constituency and will set the framework for other considerations.</w:t>
      </w:r>
    </w:p>
    <w:p w14:paraId="2D01209E" w14:textId="72CA8878" w:rsidR="002B05EB" w:rsidRDefault="002B05EB" w:rsidP="002B05EB">
      <w:r>
        <w:t xml:space="preserve">In our work we should seek to balance risks with the need to have productive decision making in 3GPP. </w:t>
      </w:r>
      <w:r w:rsidR="008064F6">
        <w:t>Saying that none of the risks are acceptable will effectively ban 3GPP from having physical meetings for a long time.</w:t>
      </w:r>
    </w:p>
    <w:p w14:paraId="05A91B07" w14:textId="77777777" w:rsidR="008064F6" w:rsidRDefault="008064F6">
      <w:r>
        <w:br w:type="page"/>
      </w:r>
    </w:p>
    <w:p w14:paraId="1637BC2B" w14:textId="2FAFC86F" w:rsidR="00660368" w:rsidRPr="008064F6" w:rsidRDefault="008064F6" w:rsidP="00660368">
      <w:pPr>
        <w:rPr>
          <w:b/>
          <w:bCs/>
        </w:rPr>
      </w:pPr>
      <w:r w:rsidRPr="008064F6">
        <w:rPr>
          <w:b/>
          <w:bCs/>
        </w:rPr>
        <w:lastRenderedPageBreak/>
        <w:t>Appendix – Example of Risk Scenarios</w:t>
      </w:r>
    </w:p>
    <w:p w14:paraId="6AF68DF9" w14:textId="0C21E950" w:rsidR="00660368" w:rsidRDefault="008064F6" w:rsidP="00660368">
      <w:r>
        <w:t>It</w:t>
      </w:r>
      <w:r w:rsidR="00660368">
        <w:t xml:space="preserve"> is important to understand the legal exposure under various scenarios where delegates, companies, or countries are excluded.  Below is a partial list of policies that should be evaluated:</w:t>
      </w:r>
    </w:p>
    <w:p w14:paraId="6D8C3378" w14:textId="1B04FCE3" w:rsidR="007130B9" w:rsidRDefault="007130B9" w:rsidP="00660368">
      <w:pPr>
        <w:pStyle w:val="ListParagraph"/>
        <w:numPr>
          <w:ilvl w:val="0"/>
          <w:numId w:val="2"/>
        </w:numPr>
      </w:pPr>
      <w:r>
        <w:t>Selecting a Hosting Location that bans certain delegates from certain countries to enter</w:t>
      </w:r>
    </w:p>
    <w:p w14:paraId="69D5C2E6" w14:textId="292AEA50" w:rsidR="007130B9" w:rsidRDefault="007130B9" w:rsidP="00660368">
      <w:pPr>
        <w:pStyle w:val="ListParagraph"/>
        <w:numPr>
          <w:ilvl w:val="0"/>
          <w:numId w:val="2"/>
        </w:numPr>
      </w:pPr>
      <w:r>
        <w:t>Selecting a Hosting Location that requires vaccinations</w:t>
      </w:r>
    </w:p>
    <w:p w14:paraId="375F0AC4" w14:textId="6D038539" w:rsidR="007130B9" w:rsidRDefault="007130B9" w:rsidP="00660368">
      <w:pPr>
        <w:pStyle w:val="ListParagraph"/>
        <w:numPr>
          <w:ilvl w:val="0"/>
          <w:numId w:val="2"/>
        </w:numPr>
      </w:pPr>
      <w:r>
        <w:t>Selecting a Hosting Location that requires negative Covid-19 tests</w:t>
      </w:r>
    </w:p>
    <w:p w14:paraId="3B1ADBE9" w14:textId="0F680727" w:rsidR="007130B9" w:rsidRDefault="007130B9" w:rsidP="00660368">
      <w:pPr>
        <w:pStyle w:val="ListParagraph"/>
        <w:numPr>
          <w:ilvl w:val="0"/>
          <w:numId w:val="2"/>
        </w:numPr>
      </w:pPr>
      <w:r>
        <w:t>Selecting a Hosting Location that requires participation in contact tracing</w:t>
      </w:r>
    </w:p>
    <w:p w14:paraId="692316BC" w14:textId="2346F003" w:rsidR="007130B9" w:rsidRDefault="007130B9" w:rsidP="00660368">
      <w:pPr>
        <w:pStyle w:val="ListParagraph"/>
        <w:numPr>
          <w:ilvl w:val="0"/>
          <w:numId w:val="2"/>
        </w:numPr>
      </w:pPr>
      <w:r>
        <w:t>Selecting a Hosting Location that does not accept some vaccines</w:t>
      </w:r>
    </w:p>
    <w:p w14:paraId="4E721A4A" w14:textId="77380789" w:rsidR="007130B9" w:rsidRDefault="007130B9" w:rsidP="00660368">
      <w:pPr>
        <w:pStyle w:val="ListParagraph"/>
        <w:numPr>
          <w:ilvl w:val="0"/>
          <w:numId w:val="2"/>
        </w:numPr>
      </w:pPr>
      <w:r>
        <w:t>Selecting a Hosting Location that is banned by some companies</w:t>
      </w:r>
      <w:r w:rsidR="006C64EA">
        <w:t xml:space="preserve"> (can be either specific or general travel ban)</w:t>
      </w:r>
    </w:p>
    <w:p w14:paraId="086C3C71" w14:textId="7E0C68F6" w:rsidR="007130B9" w:rsidRDefault="007130B9" w:rsidP="00660368">
      <w:pPr>
        <w:pStyle w:val="ListParagraph"/>
        <w:numPr>
          <w:ilvl w:val="0"/>
          <w:numId w:val="2"/>
        </w:numPr>
      </w:pPr>
      <w:r>
        <w:t>Selecting a Hosting Location that requires quarantine on entry</w:t>
      </w:r>
    </w:p>
    <w:p w14:paraId="3D23B3A8" w14:textId="3F8A1F55" w:rsidR="007130B9" w:rsidRDefault="007130B9" w:rsidP="00660368">
      <w:pPr>
        <w:pStyle w:val="ListParagraph"/>
        <w:numPr>
          <w:ilvl w:val="0"/>
          <w:numId w:val="2"/>
        </w:numPr>
      </w:pPr>
      <w:r>
        <w:t>Selecting a Hosting Location where delegates must quarantine upon returning home</w:t>
      </w:r>
    </w:p>
    <w:p w14:paraId="30E0D719" w14:textId="63C67748" w:rsidR="006C64EA" w:rsidRDefault="006C64EA" w:rsidP="00660368">
      <w:pPr>
        <w:pStyle w:val="ListParagraph"/>
        <w:numPr>
          <w:ilvl w:val="0"/>
          <w:numId w:val="2"/>
        </w:numPr>
      </w:pPr>
      <w:r>
        <w:t>Selecting a Hosting Location that is the subject of governmental travel warning</w:t>
      </w:r>
      <w:r w:rsidR="002818FE">
        <w:t>s</w:t>
      </w:r>
      <w:r>
        <w:t xml:space="preserve"> from other countries</w:t>
      </w:r>
    </w:p>
    <w:p w14:paraId="75066CD0" w14:textId="23FE09B0" w:rsidR="002818FE" w:rsidRDefault="002818FE" w:rsidP="00660368">
      <w:pPr>
        <w:pStyle w:val="ListParagraph"/>
        <w:numPr>
          <w:ilvl w:val="0"/>
          <w:numId w:val="2"/>
        </w:numPr>
      </w:pPr>
      <w:r>
        <w:t>Selecting a Hosting Location that requires individuals to display their vaccinated/unvaccinated status</w:t>
      </w:r>
    </w:p>
    <w:p w14:paraId="1E4DB80A" w14:textId="154C21D9" w:rsidR="006C64EA" w:rsidRDefault="006C64EA" w:rsidP="00660368">
      <w:pPr>
        <w:pStyle w:val="ListParagraph"/>
        <w:numPr>
          <w:ilvl w:val="0"/>
          <w:numId w:val="2"/>
        </w:numPr>
      </w:pPr>
      <w:r>
        <w:t>Holding meetings when travel to the location requires vaccinations (even if the location does not)</w:t>
      </w:r>
    </w:p>
    <w:p w14:paraId="24BB3BE7" w14:textId="33BD7993" w:rsidR="00660368" w:rsidRDefault="00660368" w:rsidP="00660368">
      <w:pPr>
        <w:pStyle w:val="ListParagraph"/>
        <w:numPr>
          <w:ilvl w:val="0"/>
          <w:numId w:val="2"/>
        </w:numPr>
      </w:pPr>
      <w:r>
        <w:t>Others</w:t>
      </w:r>
      <w:r w:rsidR="006B7827">
        <w:t>?</w:t>
      </w:r>
    </w:p>
    <w:p w14:paraId="71CEE20F" w14:textId="437E80B5" w:rsidR="007130B9" w:rsidRDefault="00660368" w:rsidP="008064F6">
      <w:r>
        <w:t xml:space="preserve">The MHSG should evaluate the legal risks associated with different restrictions and determine which risks are acceptable and under what conditions.  </w:t>
      </w:r>
    </w:p>
    <w:p w14:paraId="6EE6B7AB" w14:textId="4CE1E9DC" w:rsidR="007130B9" w:rsidRDefault="007130B9" w:rsidP="007130B9">
      <w:pPr>
        <w:pStyle w:val="ListParagraph"/>
      </w:pPr>
    </w:p>
    <w:sectPr w:rsidR="007130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54464"/>
    <w:multiLevelType w:val="hybridMultilevel"/>
    <w:tmpl w:val="740A4152"/>
    <w:lvl w:ilvl="0" w:tplc="5388E2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E9669F"/>
    <w:multiLevelType w:val="hybridMultilevel"/>
    <w:tmpl w:val="6F708A5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79C6F99"/>
    <w:multiLevelType w:val="hybridMultilevel"/>
    <w:tmpl w:val="405205D8"/>
    <w:lvl w:ilvl="0" w:tplc="EB3E505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E369EC"/>
    <w:multiLevelType w:val="hybridMultilevel"/>
    <w:tmpl w:val="2F16E94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0B9"/>
    <w:rsid w:val="002818FE"/>
    <w:rsid w:val="002B05EB"/>
    <w:rsid w:val="004E3FEF"/>
    <w:rsid w:val="0053752C"/>
    <w:rsid w:val="00660368"/>
    <w:rsid w:val="006B7827"/>
    <w:rsid w:val="006C64EA"/>
    <w:rsid w:val="007130B9"/>
    <w:rsid w:val="008064F6"/>
    <w:rsid w:val="00902A17"/>
    <w:rsid w:val="00A0119C"/>
    <w:rsid w:val="00BA06E3"/>
    <w:rsid w:val="00D4707C"/>
    <w:rsid w:val="00D74B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0AC40"/>
  <w15:chartTrackingRefBased/>
  <w15:docId w15:val="{3F27C3E1-4890-4362-AA23-C0499AAE0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30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503</Words>
  <Characters>2870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Hayes</dc:creator>
  <cp:keywords/>
  <dc:description/>
  <cp:lastModifiedBy>isharp</cp:lastModifiedBy>
  <cp:revision>3</cp:revision>
  <dcterms:created xsi:type="dcterms:W3CDTF">2021-06-01T10:15:00Z</dcterms:created>
  <dcterms:modified xsi:type="dcterms:W3CDTF">2021-06-01T10:38:00Z</dcterms:modified>
</cp:coreProperties>
</file>